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77D" w:rsidRDefault="0007677D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32DF787" wp14:editId="157DA34D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1"/>
        <w:gridCol w:w="4472"/>
      </w:tblGrid>
      <w:tr w:rsidR="00445CB0" w:rsidTr="00445CB0">
        <w:tc>
          <w:tcPr>
            <w:tcW w:w="4544" w:type="dxa"/>
            <w:hideMark/>
          </w:tcPr>
          <w:p w:rsidR="00445CB0" w:rsidRDefault="00924E06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9 но</w:t>
            </w:r>
            <w:r w:rsidR="00DD5753">
              <w:rPr>
                <w:szCs w:val="26"/>
              </w:rPr>
              <w:t>ябр</w:t>
            </w:r>
            <w:r w:rsidR="0007677D">
              <w:rPr>
                <w:szCs w:val="26"/>
              </w:rPr>
              <w:t>я 2021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445CB0" w:rsidRDefault="00924E06" w:rsidP="00D64218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D64218">
              <w:rPr>
                <w:szCs w:val="26"/>
              </w:rPr>
              <w:t>31/5-729</w:t>
            </w:r>
            <w:bookmarkStart w:id="0" w:name="_GoBack"/>
            <w:bookmarkEnd w:id="0"/>
          </w:p>
        </w:tc>
      </w:tr>
    </w:tbl>
    <w:p w:rsidR="00445CB0" w:rsidRDefault="00445CB0" w:rsidP="00445CB0">
      <w:pPr>
        <w:jc w:val="center"/>
      </w:pPr>
    </w:p>
    <w:p w:rsidR="00985B2C" w:rsidRDefault="00985B2C" w:rsidP="00985B2C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756CD1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 внесении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изменения</w:t>
      </w:r>
      <w:r w:rsidRPr="0016042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в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решение Городского Совета от </w:t>
      </w:r>
      <w:r w:rsidRPr="0016042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11.12.2012 № 7/4-125 «Об утверждении Положения об Управлении имущества </w:t>
      </w:r>
    </w:p>
    <w:p w:rsidR="00985B2C" w:rsidRDefault="00985B2C" w:rsidP="00985B2C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160429">
        <w:rPr>
          <w:rFonts w:ascii="Times New Roman" w:hAnsi="Times New Roman" w:cs="Times New Roman"/>
          <w:b w:val="0"/>
          <w:bCs w:val="0"/>
          <w:sz w:val="26"/>
          <w:szCs w:val="26"/>
        </w:rPr>
        <w:t>Администрации города Норильска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»</w:t>
      </w:r>
    </w:p>
    <w:p w:rsidR="00445CB0" w:rsidRDefault="00445CB0" w:rsidP="00DE3422">
      <w:pPr>
        <w:shd w:val="clear" w:color="auto" w:fill="FFFFFF"/>
        <w:tabs>
          <w:tab w:val="left" w:pos="4310"/>
          <w:tab w:val="left" w:pos="7445"/>
        </w:tabs>
        <w:jc w:val="center"/>
        <w:rPr>
          <w:bCs/>
        </w:rPr>
      </w:pPr>
    </w:p>
    <w:p w:rsidR="00445CB0" w:rsidRDefault="00DB2868" w:rsidP="00DB2868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rFonts w:cs="Times New Roman"/>
          <w:szCs w:val="26"/>
        </w:rPr>
        <w:t xml:space="preserve">В соответствии с </w:t>
      </w:r>
      <w:r w:rsidRPr="00C812A6">
        <w:rPr>
          <w:rFonts w:cs="Times New Roman"/>
          <w:szCs w:val="26"/>
        </w:rPr>
        <w:t>Федеральным законом от 06.10.2003 № 131-ФЗ «Об общих принципах организации местного самоуправления в Ро</w:t>
      </w:r>
      <w:r>
        <w:rPr>
          <w:rFonts w:cs="Times New Roman"/>
          <w:szCs w:val="26"/>
        </w:rPr>
        <w:t xml:space="preserve">ссийской Федерации», </w:t>
      </w:r>
      <w:r>
        <w:rPr>
          <w:szCs w:val="26"/>
        </w:rPr>
        <w:t>Уставом</w:t>
      </w:r>
      <w:r w:rsidR="005A3345" w:rsidRPr="00D91AD2">
        <w:rPr>
          <w:szCs w:val="26"/>
        </w:rPr>
        <w:t xml:space="preserve"> </w:t>
      </w:r>
      <w:r w:rsidR="00BC648F">
        <w:rPr>
          <w:szCs w:val="26"/>
        </w:rPr>
        <w:t>городского округа город Норильск Красноярского края</w:t>
      </w:r>
      <w:r w:rsidR="00445CB0">
        <w:rPr>
          <w:szCs w:val="26"/>
        </w:rPr>
        <w:t>, Городской Совет</w:t>
      </w:r>
    </w:p>
    <w:p w:rsidR="00445CB0" w:rsidRDefault="00445CB0" w:rsidP="00445CB0">
      <w:pPr>
        <w:rPr>
          <w:szCs w:val="26"/>
        </w:rPr>
      </w:pPr>
    </w:p>
    <w:p w:rsidR="00445CB0" w:rsidRDefault="00445CB0" w:rsidP="00445CB0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445CB0" w:rsidRDefault="00445CB0" w:rsidP="00445CB0">
      <w:pPr>
        <w:autoSpaceDE w:val="0"/>
        <w:autoSpaceDN w:val="0"/>
        <w:adjustRightInd w:val="0"/>
        <w:ind w:firstLine="709"/>
        <w:rPr>
          <w:szCs w:val="26"/>
        </w:rPr>
      </w:pPr>
    </w:p>
    <w:p w:rsidR="00F06B85" w:rsidRPr="00EC2F50" w:rsidRDefault="00DB2868" w:rsidP="00F06B85">
      <w:pPr>
        <w:tabs>
          <w:tab w:val="left" w:pos="1134"/>
        </w:tabs>
        <w:autoSpaceDE w:val="0"/>
        <w:autoSpaceDN w:val="0"/>
        <w:adjustRightInd w:val="0"/>
        <w:ind w:firstLine="709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1. Утвердить изменение</w:t>
      </w:r>
      <w:r w:rsidR="00F06B85">
        <w:rPr>
          <w:rFonts w:cs="Times New Roman"/>
          <w:bCs/>
          <w:szCs w:val="26"/>
        </w:rPr>
        <w:t xml:space="preserve"> в </w:t>
      </w:r>
      <w:r w:rsidR="00F06B85" w:rsidRPr="00EC2F50">
        <w:rPr>
          <w:rFonts w:cs="Times New Roman"/>
          <w:bCs/>
          <w:szCs w:val="26"/>
        </w:rPr>
        <w:t xml:space="preserve">Положение об Управлении имущества Администрации города Норильска, </w:t>
      </w:r>
      <w:r w:rsidR="00F06B85">
        <w:rPr>
          <w:rFonts w:cs="Times New Roman"/>
          <w:bCs/>
          <w:szCs w:val="26"/>
        </w:rPr>
        <w:t xml:space="preserve">утвержденное </w:t>
      </w:r>
      <w:r w:rsidR="00F06B85" w:rsidRPr="00EC2F50">
        <w:rPr>
          <w:rFonts w:cs="Times New Roman"/>
          <w:bCs/>
          <w:szCs w:val="26"/>
        </w:rPr>
        <w:t xml:space="preserve">решением Городского </w:t>
      </w:r>
      <w:r w:rsidR="00F06B85">
        <w:rPr>
          <w:rFonts w:cs="Times New Roman"/>
          <w:bCs/>
          <w:szCs w:val="26"/>
        </w:rPr>
        <w:t>Совета о</w:t>
      </w:r>
      <w:r>
        <w:rPr>
          <w:rFonts w:cs="Times New Roman"/>
          <w:bCs/>
          <w:szCs w:val="26"/>
        </w:rPr>
        <w:t>т 11.12.2012 № 7/4-125 (прилагае</w:t>
      </w:r>
      <w:r w:rsidR="00F06B85">
        <w:rPr>
          <w:rFonts w:cs="Times New Roman"/>
          <w:bCs/>
          <w:szCs w:val="26"/>
        </w:rPr>
        <w:t>тся).</w:t>
      </w:r>
    </w:p>
    <w:p w:rsidR="00F06B85" w:rsidRDefault="00F06B85" w:rsidP="00F06B85">
      <w:pPr>
        <w:tabs>
          <w:tab w:val="left" w:pos="1134"/>
        </w:tabs>
        <w:autoSpaceDE w:val="0"/>
        <w:autoSpaceDN w:val="0"/>
        <w:adjustRightInd w:val="0"/>
        <w:ind w:firstLine="709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2</w:t>
      </w:r>
      <w:r w:rsidR="00EE5FF7">
        <w:rPr>
          <w:rFonts w:cs="Times New Roman"/>
          <w:bCs/>
          <w:szCs w:val="26"/>
        </w:rPr>
        <w:t>.</w:t>
      </w:r>
      <w:r>
        <w:rPr>
          <w:rFonts w:cs="Times New Roman"/>
          <w:bCs/>
          <w:szCs w:val="26"/>
        </w:rPr>
        <w:t xml:space="preserve"> П</w:t>
      </w:r>
      <w:r w:rsidRPr="00EC2F50">
        <w:rPr>
          <w:rFonts w:cs="Times New Roman"/>
          <w:bCs/>
          <w:szCs w:val="26"/>
        </w:rPr>
        <w:t>оручить Глав</w:t>
      </w:r>
      <w:r>
        <w:rPr>
          <w:rFonts w:cs="Times New Roman"/>
          <w:bCs/>
          <w:szCs w:val="26"/>
        </w:rPr>
        <w:t>е</w:t>
      </w:r>
      <w:r w:rsidRPr="00EC2F50">
        <w:rPr>
          <w:rFonts w:cs="Times New Roman"/>
          <w:bCs/>
          <w:szCs w:val="26"/>
        </w:rPr>
        <w:t xml:space="preserve">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государственной регистра</w:t>
      </w:r>
      <w:r w:rsidR="00B06038">
        <w:rPr>
          <w:rFonts w:cs="Times New Roman"/>
          <w:bCs/>
          <w:szCs w:val="26"/>
        </w:rPr>
        <w:t>ции изменения</w:t>
      </w:r>
      <w:r w:rsidRPr="00EC2F50">
        <w:rPr>
          <w:rFonts w:cs="Times New Roman"/>
          <w:bCs/>
          <w:szCs w:val="26"/>
        </w:rPr>
        <w:t xml:space="preserve"> в Положение об Управлении имущества Администрации города Норильска, </w:t>
      </w:r>
      <w:r>
        <w:rPr>
          <w:rFonts w:cs="Times New Roman"/>
          <w:bCs/>
          <w:szCs w:val="26"/>
        </w:rPr>
        <w:t xml:space="preserve">утвержденное </w:t>
      </w:r>
      <w:r w:rsidRPr="00EC2F50">
        <w:rPr>
          <w:rFonts w:cs="Times New Roman"/>
          <w:bCs/>
          <w:szCs w:val="26"/>
        </w:rPr>
        <w:t>решением Городского Совета от 11.12.2012 № 7/4-125</w:t>
      </w:r>
      <w:r>
        <w:rPr>
          <w:rFonts w:cs="Times New Roman"/>
          <w:bCs/>
          <w:szCs w:val="26"/>
        </w:rPr>
        <w:t xml:space="preserve">, </w:t>
      </w:r>
      <w:r w:rsidRPr="00EC2F50">
        <w:rPr>
          <w:rFonts w:cs="Times New Roman"/>
          <w:bCs/>
          <w:szCs w:val="26"/>
        </w:rPr>
        <w:t>в установленном законодательством порядке.</w:t>
      </w:r>
    </w:p>
    <w:p w:rsidR="00F06B85" w:rsidRDefault="00F06B85" w:rsidP="00F06B85">
      <w:pPr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>3. Настоящее решение вступает в силу со дня принятия.</w:t>
      </w:r>
    </w:p>
    <w:p w:rsidR="00DB2868" w:rsidRDefault="00DB2868" w:rsidP="00F06B85">
      <w:pPr>
        <w:tabs>
          <w:tab w:val="left" w:pos="993"/>
        </w:tabs>
        <w:ind w:firstLine="709"/>
        <w:contextualSpacing/>
        <w:rPr>
          <w:szCs w:val="26"/>
        </w:rPr>
      </w:pPr>
    </w:p>
    <w:p w:rsidR="00F06B85" w:rsidRDefault="00F06B85" w:rsidP="0007677D">
      <w:pPr>
        <w:tabs>
          <w:tab w:val="left" w:pos="993"/>
        </w:tabs>
        <w:ind w:firstLine="709"/>
        <w:contextualSpacing/>
        <w:rPr>
          <w:rFonts w:eastAsia="Times New Roman" w:cs="Times New Roman"/>
          <w:szCs w:val="26"/>
          <w:lang w:eastAsia="ru-RU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sectPr w:rsidR="00541E2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3C8" w:rsidRDefault="00AC53C8" w:rsidP="002766E6">
      <w:r>
        <w:separator/>
      </w:r>
    </w:p>
  </w:endnote>
  <w:endnote w:type="continuationSeparator" w:id="0">
    <w:p w:rsidR="00AC53C8" w:rsidRDefault="00AC53C8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B85" w:rsidRPr="00F06B85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AC53C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3C8" w:rsidRDefault="00AC53C8" w:rsidP="002766E6">
      <w:r>
        <w:separator/>
      </w:r>
    </w:p>
  </w:footnote>
  <w:footnote w:type="continuationSeparator" w:id="0">
    <w:p w:rsidR="00AC53C8" w:rsidRDefault="00AC53C8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1F01C3"/>
    <w:rsid w:val="002619B5"/>
    <w:rsid w:val="002766E6"/>
    <w:rsid w:val="00281884"/>
    <w:rsid w:val="00291542"/>
    <w:rsid w:val="002957E5"/>
    <w:rsid w:val="002E15F7"/>
    <w:rsid w:val="00337D25"/>
    <w:rsid w:val="00380D39"/>
    <w:rsid w:val="003834DF"/>
    <w:rsid w:val="00395731"/>
    <w:rsid w:val="00397516"/>
    <w:rsid w:val="003A594D"/>
    <w:rsid w:val="003C4B2B"/>
    <w:rsid w:val="003E3D12"/>
    <w:rsid w:val="00437A64"/>
    <w:rsid w:val="00445CB0"/>
    <w:rsid w:val="00452C71"/>
    <w:rsid w:val="00474263"/>
    <w:rsid w:val="004A7A52"/>
    <w:rsid w:val="004C4B6F"/>
    <w:rsid w:val="00525C49"/>
    <w:rsid w:val="00541E20"/>
    <w:rsid w:val="0055559C"/>
    <w:rsid w:val="005637A4"/>
    <w:rsid w:val="005A3345"/>
    <w:rsid w:val="005E029F"/>
    <w:rsid w:val="00644BE5"/>
    <w:rsid w:val="00670BB3"/>
    <w:rsid w:val="006D0E78"/>
    <w:rsid w:val="00731FBA"/>
    <w:rsid w:val="0075306A"/>
    <w:rsid w:val="007632AD"/>
    <w:rsid w:val="007E00A9"/>
    <w:rsid w:val="00896123"/>
    <w:rsid w:val="008D1D2D"/>
    <w:rsid w:val="0090377A"/>
    <w:rsid w:val="00905F3C"/>
    <w:rsid w:val="00914250"/>
    <w:rsid w:val="00920DD8"/>
    <w:rsid w:val="00924E06"/>
    <w:rsid w:val="00926635"/>
    <w:rsid w:val="009338C8"/>
    <w:rsid w:val="00935A9C"/>
    <w:rsid w:val="00984E69"/>
    <w:rsid w:val="00985B2C"/>
    <w:rsid w:val="009A5215"/>
    <w:rsid w:val="009A7AB3"/>
    <w:rsid w:val="009B371B"/>
    <w:rsid w:val="009C6332"/>
    <w:rsid w:val="00A427C3"/>
    <w:rsid w:val="00A53EE6"/>
    <w:rsid w:val="00A601AC"/>
    <w:rsid w:val="00A8732B"/>
    <w:rsid w:val="00AB2FF9"/>
    <w:rsid w:val="00AC53C8"/>
    <w:rsid w:val="00AD3EBA"/>
    <w:rsid w:val="00AD7D9F"/>
    <w:rsid w:val="00AF1EFB"/>
    <w:rsid w:val="00AF392A"/>
    <w:rsid w:val="00B06038"/>
    <w:rsid w:val="00B30665"/>
    <w:rsid w:val="00B54A67"/>
    <w:rsid w:val="00BC648F"/>
    <w:rsid w:val="00BF25FF"/>
    <w:rsid w:val="00C20138"/>
    <w:rsid w:val="00C30C8D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CD36CF"/>
    <w:rsid w:val="00D47FD2"/>
    <w:rsid w:val="00D64218"/>
    <w:rsid w:val="00D82290"/>
    <w:rsid w:val="00D85CE0"/>
    <w:rsid w:val="00D90E0F"/>
    <w:rsid w:val="00D924DD"/>
    <w:rsid w:val="00DB2868"/>
    <w:rsid w:val="00DD0604"/>
    <w:rsid w:val="00DD5753"/>
    <w:rsid w:val="00DE12FC"/>
    <w:rsid w:val="00DE3422"/>
    <w:rsid w:val="00E036A2"/>
    <w:rsid w:val="00E201AB"/>
    <w:rsid w:val="00E401E4"/>
    <w:rsid w:val="00E60134"/>
    <w:rsid w:val="00EE5FF7"/>
    <w:rsid w:val="00F06B85"/>
    <w:rsid w:val="00F45A65"/>
    <w:rsid w:val="00F46B07"/>
    <w:rsid w:val="00F505FC"/>
    <w:rsid w:val="00F519C3"/>
    <w:rsid w:val="00F6573C"/>
    <w:rsid w:val="00F70179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85B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7</cp:revision>
  <cp:lastPrinted>2021-09-21T09:04:00Z</cp:lastPrinted>
  <dcterms:created xsi:type="dcterms:W3CDTF">2021-10-30T03:20:00Z</dcterms:created>
  <dcterms:modified xsi:type="dcterms:W3CDTF">2021-11-09T06:56:00Z</dcterms:modified>
</cp:coreProperties>
</file>